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440" w:right="-1440" w:firstLine="0"/>
        <w:jc w:val="left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                     </w:t>
      </w:r>
    </w:p>
    <w:p w:rsidR="00000000" w:rsidDel="00000000" w:rsidP="00000000" w:rsidRDefault="00000000" w:rsidRPr="00000000" w14:paraId="00000002">
      <w:pPr>
        <w:spacing w:line="240" w:lineRule="auto"/>
        <w:ind w:left="0" w:right="249" w:firstLine="0"/>
        <w:jc w:val="left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24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Inclusion Clare - Formulaire du consentement </w:t>
      </w:r>
      <w:r w:rsidDel="00000000" w:rsidR="00000000" w:rsidRPr="00000000">
        <w:rPr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24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80.0" w:type="dxa"/>
        <w:jc w:val="left"/>
        <w:tblInd w:w="-1005.0" w:type="dxa"/>
        <w:tblLayout w:type="fixed"/>
        <w:tblLook w:val="0400"/>
      </w:tblPr>
      <w:tblGrid>
        <w:gridCol w:w="6870"/>
        <w:gridCol w:w="4710"/>
        <w:tblGridChange w:id="0">
          <w:tblGrid>
            <w:gridCol w:w="6870"/>
            <w:gridCol w:w="4710"/>
          </w:tblGrid>
        </w:tblGridChange>
      </w:tblGrid>
      <w:tr>
        <w:trPr>
          <w:trHeight w:val="512.475585937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13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Consentement des médias</w:t>
            </w: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 et photos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4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Je consens que des photos/vidéos prises de moi pendant des activités soient partagées sur les sites suivants (indiquez le consentement par une coche) :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114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190.0" w:type="dxa"/>
              <w:jc w:val="left"/>
              <w:tblInd w:w="53.999999999999986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820"/>
              <w:gridCol w:w="5370"/>
              <w:tblGridChange w:id="0">
                <w:tblGrid>
                  <w:gridCol w:w="5820"/>
                  <w:gridCol w:w="537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b w:val="1"/>
                      <w:sz w:val="25"/>
                      <w:szCs w:val="25"/>
                      <w:rtl w:val="0"/>
                    </w:rPr>
                    <w:t xml:space="preserve">Programme du jour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b w:val="1"/>
                      <w:sz w:val="25"/>
                      <w:szCs w:val="25"/>
                      <w:rtl w:val="0"/>
                    </w:rPr>
                    <w:t xml:space="preserve">Programme résidentiel 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Site web de Inclusion CLare  </w:t>
                    <w:tab/>
                  </w:r>
                </w:p>
                <w:p w:rsidR="00000000" w:rsidDel="00000000" w:rsidP="00000000" w:rsidRDefault="00000000" w:rsidRPr="00000000" w14:paraId="0000000C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Page Facebook </w:t>
                  </w:r>
                </w:p>
                <w:p w:rsidR="00000000" w:rsidDel="00000000" w:rsidP="00000000" w:rsidRDefault="00000000" w:rsidRPr="00000000" w14:paraId="0000000D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Bulletin d'information  </w:t>
                  </w:r>
                </w:p>
                <w:p w:rsidR="00000000" w:rsidDel="00000000" w:rsidP="00000000" w:rsidRDefault="00000000" w:rsidRPr="00000000" w14:paraId="0000000E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Matériel promotionnel (dépliants, brochures, </w:t>
                  </w:r>
                </w:p>
                <w:p w:rsidR="00000000" w:rsidDel="00000000" w:rsidP="00000000" w:rsidRDefault="00000000" w:rsidRPr="00000000" w14:paraId="0000000F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    etc.)</w:t>
                  </w:r>
                </w:p>
                <w:p w:rsidR="00000000" w:rsidDel="00000000" w:rsidP="00000000" w:rsidRDefault="00000000" w:rsidRPr="00000000" w14:paraId="00000010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Livres d'images internes et scrapbooking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Site web de Inclusion CLare  </w:t>
                    <w:tab/>
                  </w:r>
                </w:p>
                <w:p w:rsidR="00000000" w:rsidDel="00000000" w:rsidP="00000000" w:rsidRDefault="00000000" w:rsidRPr="00000000" w14:paraId="00000012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Page Facebook </w:t>
                  </w:r>
                </w:p>
                <w:p w:rsidR="00000000" w:rsidDel="00000000" w:rsidP="00000000" w:rsidRDefault="00000000" w:rsidRPr="00000000" w14:paraId="00000013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Bulletin d'information  </w:t>
                  </w:r>
                </w:p>
                <w:p w:rsidR="00000000" w:rsidDel="00000000" w:rsidP="00000000" w:rsidRDefault="00000000" w:rsidRPr="00000000" w14:paraId="00000014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Matériel promotionnel (dépliants, brochures,    </w:t>
                  </w:r>
                </w:p>
                <w:p w:rsidR="00000000" w:rsidDel="00000000" w:rsidP="00000000" w:rsidRDefault="00000000" w:rsidRPr="00000000" w14:paraId="00000015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     etc.)</w:t>
                  </w:r>
                </w:p>
                <w:p w:rsidR="00000000" w:rsidDel="00000000" w:rsidP="00000000" w:rsidRDefault="00000000" w:rsidRPr="00000000" w14:paraId="00000016">
                  <w:pPr>
                    <w:spacing w:line="240" w:lineRule="auto"/>
                    <w:ind w:left="11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__ Livres d'images internes et scrapbooking 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Signature: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13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Date: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80.0" w:type="dxa"/>
        <w:jc w:val="left"/>
        <w:tblInd w:w="-1020.0" w:type="dxa"/>
        <w:tblLayout w:type="fixed"/>
        <w:tblLook w:val="0400"/>
      </w:tblPr>
      <w:tblGrid>
        <w:gridCol w:w="6885"/>
        <w:gridCol w:w="4695"/>
        <w:tblGridChange w:id="0">
          <w:tblGrid>
            <w:gridCol w:w="6885"/>
            <w:gridCol w:w="4695"/>
          </w:tblGrid>
        </w:tblGridChange>
      </w:tblGrid>
      <w:tr>
        <w:trPr>
          <w:trHeight w:val="29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left="13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Consentement du transportation</w:t>
            </w: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114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Je consens à monter dans la voiture d'un membre du personnel pour faire ce qui suit (indiquer le consentement par une coche) 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1070.0" w:type="dxa"/>
              <w:jc w:val="left"/>
              <w:tblInd w:w="16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640"/>
              <w:gridCol w:w="5430"/>
              <w:tblGridChange w:id="0">
                <w:tblGrid>
                  <w:gridCol w:w="5640"/>
                  <w:gridCol w:w="543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b w:val="1"/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b w:val="1"/>
                      <w:sz w:val="25"/>
                      <w:szCs w:val="25"/>
                      <w:rtl w:val="0"/>
                    </w:rPr>
                    <w:t xml:space="preserve">Programme du jour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b w:val="1"/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b w:val="1"/>
                      <w:sz w:val="25"/>
                      <w:szCs w:val="25"/>
                      <w:rtl w:val="0"/>
                    </w:rPr>
                    <w:t xml:space="preserve">Programme résidentiel 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spacing w:line="240" w:lineRule="auto"/>
                    <w:ind w:left="114" w:firstLine="0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__ Faire des courses et des achats   </w:t>
                  </w:r>
                </w:p>
                <w:p w:rsidR="00000000" w:rsidDel="00000000" w:rsidP="00000000" w:rsidRDefault="00000000" w:rsidRPr="00000000" w14:paraId="00000023">
                  <w:pPr>
                    <w:spacing w:line="240" w:lineRule="auto"/>
                    <w:ind w:left="114" w:firstLine="0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__ Aller à des emplois communautaires  </w:t>
                  </w:r>
                </w:p>
                <w:p w:rsidR="00000000" w:rsidDel="00000000" w:rsidP="00000000" w:rsidRDefault="00000000" w:rsidRPr="00000000" w14:paraId="00000024">
                  <w:pPr>
                    <w:spacing w:line="240" w:lineRule="auto"/>
                    <w:ind w:left="114" w:firstLine="0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__ Aller à des sorties et aux restaurants   </w:t>
                  </w:r>
                </w:p>
                <w:p w:rsidR="00000000" w:rsidDel="00000000" w:rsidP="00000000" w:rsidRDefault="00000000" w:rsidRPr="00000000" w14:paraId="00000025">
                  <w:pPr>
                    <w:spacing w:line="240" w:lineRule="auto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  __ Aller à des événements communautaires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line="240" w:lineRule="auto"/>
                    <w:ind w:left="114" w:firstLine="0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__ Faire des courses et des achats   </w:t>
                  </w:r>
                </w:p>
                <w:p w:rsidR="00000000" w:rsidDel="00000000" w:rsidP="00000000" w:rsidRDefault="00000000" w:rsidRPr="00000000" w14:paraId="00000027">
                  <w:pPr>
                    <w:spacing w:line="240" w:lineRule="auto"/>
                    <w:ind w:left="114" w:firstLine="0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__ Aller à des emplois communautaires  </w:t>
                  </w:r>
                </w:p>
                <w:p w:rsidR="00000000" w:rsidDel="00000000" w:rsidP="00000000" w:rsidRDefault="00000000" w:rsidRPr="00000000" w14:paraId="00000028">
                  <w:pPr>
                    <w:spacing w:line="240" w:lineRule="auto"/>
                    <w:ind w:left="114" w:firstLine="0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__ Aller à des sorties et aux restaurants   </w:t>
                  </w:r>
                </w:p>
                <w:p w:rsidR="00000000" w:rsidDel="00000000" w:rsidP="00000000" w:rsidRDefault="00000000" w:rsidRPr="00000000" w14:paraId="00000029">
                  <w:pPr>
                    <w:spacing w:line="240" w:lineRule="auto"/>
                    <w:rPr>
                      <w:sz w:val="25"/>
                      <w:szCs w:val="25"/>
                    </w:rPr>
                  </w:pPr>
                  <w:r w:rsidDel="00000000" w:rsidR="00000000" w:rsidRPr="00000000">
                    <w:rPr>
                      <w:sz w:val="25"/>
                      <w:szCs w:val="25"/>
                      <w:rtl w:val="0"/>
                    </w:rPr>
                    <w:t xml:space="preserve">  __ Aller à des événements communautaires 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Signature: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ind w:left="13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Date: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1711 route 1, Pointe-de-l’Église, N-É 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-935470</wp:posOffset>
          </wp:positionH>
          <wp:positionV relativeFrom="paragraph">
            <wp:posOffset>-471053</wp:posOffset>
          </wp:positionV>
          <wp:extent cx="2535555" cy="1371600"/>
          <wp:effectExtent b="0" l="0" r="0" t="0"/>
          <wp:wrapNone/>
          <wp:docPr descr="https://lh4.googleusercontent.com/Fa0l_GVF2fUGgwrz5ESysYSd8f4Xm_hx0eV1IUDOTZ9kYtiB4KgwraS3a6yUc3XscT3VRs-LAMl7T9ECB4yUiu4a28ON0dscdICs4HSWhOpkkXhCFkezMqGDsHevUK6vryRKuKI" id="1" name="image1.png"/>
          <a:graphic>
            <a:graphicData uri="http://schemas.openxmlformats.org/drawingml/2006/picture">
              <pic:pic>
                <pic:nvPicPr>
                  <pic:cNvPr descr="https://lh4.googleusercontent.com/Fa0l_GVF2fUGgwrz5ESysYSd8f4Xm_hx0eV1IUDOTZ9kYtiB4KgwraS3a6yUc3XscT3VRs-LAMl7T9ECB4yUiu4a28ON0dscdICs4HSWhOpkkXhCFkezMqGDsHevUK6vryRKuK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5555" cy="1371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T: 902-769-3202  F: 902-769-0002 </w:t>
    </w:r>
  </w:p>
  <w:p w:rsidR="00000000" w:rsidDel="00000000" w:rsidP="00000000" w:rsidRDefault="00000000" w:rsidRPr="00000000" w14:paraId="00000032">
    <w:pPr>
      <w:spacing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www.inclusionclare.ca</w:t>
      </w:r>
    </w:hyperlink>
    <w:r w:rsidDel="00000000" w:rsidR="00000000" w:rsidRPr="00000000">
      <w:rPr>
        <w:rFonts w:ascii="Calibri" w:cs="Calibri" w:eastAsia="Calibri" w:hAnsi="Calibri"/>
        <w:color w:val="0000ff"/>
        <w:sz w:val="20"/>
        <w:szCs w:val="20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color w:val="0000ff"/>
        <w:sz w:val="20"/>
        <w:szCs w:val="20"/>
        <w:rtl w:val="0"/>
      </w:rPr>
      <w:t xml:space="preserve">bonjour@inclusionclare.ca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nclusionclar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